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52" w:rsidRDefault="00776052" w:rsidP="00BC6016">
      <w:pPr>
        <w:jc w:val="center"/>
        <w:rPr>
          <w:rFonts w:ascii="Arial" w:hAnsi="Arial" w:cs="Arial"/>
          <w:b/>
          <w:sz w:val="18"/>
          <w:szCs w:val="18"/>
        </w:rPr>
      </w:pPr>
    </w:p>
    <w:p w:rsidR="00C55E93" w:rsidRPr="000C2F6E" w:rsidRDefault="00282834" w:rsidP="00BC6016">
      <w:pPr>
        <w:jc w:val="center"/>
        <w:rPr>
          <w:rFonts w:ascii="Arial" w:hAnsi="Arial" w:cs="Arial"/>
          <w:b/>
          <w:sz w:val="18"/>
          <w:szCs w:val="18"/>
        </w:rPr>
      </w:pPr>
      <w:r w:rsidRPr="000C2F6E">
        <w:rPr>
          <w:rFonts w:ascii="Arial" w:hAnsi="Arial" w:cs="Arial"/>
          <w:b/>
          <w:sz w:val="18"/>
          <w:szCs w:val="18"/>
        </w:rPr>
        <w:t>ANEXO IX</w:t>
      </w:r>
    </w:p>
    <w:p w:rsidR="00BC6016" w:rsidRPr="000C2F6E" w:rsidRDefault="00282834" w:rsidP="00BC6016">
      <w:pPr>
        <w:jc w:val="center"/>
        <w:rPr>
          <w:rFonts w:ascii="Arial" w:hAnsi="Arial" w:cs="Arial"/>
          <w:b/>
          <w:sz w:val="18"/>
          <w:szCs w:val="18"/>
        </w:rPr>
      </w:pPr>
      <w:r w:rsidRPr="000C2F6E">
        <w:rPr>
          <w:rFonts w:ascii="Arial" w:hAnsi="Arial" w:cs="Arial"/>
          <w:b/>
          <w:sz w:val="18"/>
          <w:szCs w:val="18"/>
        </w:rPr>
        <w:t>MATRIZ DE</w:t>
      </w:r>
      <w:r w:rsidRPr="000C2F6E">
        <w:rPr>
          <w:b/>
        </w:rPr>
        <w:t xml:space="preserve"> </w:t>
      </w:r>
      <w:r w:rsidRPr="000C2F6E">
        <w:rPr>
          <w:rFonts w:ascii="Arial" w:hAnsi="Arial" w:cs="Arial"/>
          <w:b/>
          <w:sz w:val="18"/>
          <w:szCs w:val="18"/>
        </w:rPr>
        <w:t>APOIO A ATIVIDADES DESPORTIVAS DE FORMAÇÃO</w:t>
      </w:r>
    </w:p>
    <w:p w:rsidR="00282834" w:rsidRDefault="000C2F6E" w:rsidP="00077D69">
      <w:pP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PROMOÇÃO DO</w:t>
      </w:r>
      <w:r w:rsidR="00282834">
        <w:rPr>
          <w:rFonts w:ascii="Arial" w:hAnsi="Arial" w:cs="Arial"/>
          <w:sz w:val="18"/>
          <w:szCs w:val="18"/>
        </w:rPr>
        <w:t xml:space="preserve"> SUCESSO DESPORTIVO</w:t>
      </w:r>
      <w:r w:rsidR="00BC0C80">
        <w:rPr>
          <w:rFonts w:ascii="Arial" w:hAnsi="Arial" w:cs="Arial"/>
          <w:sz w:val="18"/>
          <w:szCs w:val="18"/>
        </w:rPr>
        <w:t xml:space="preserve"> (n.º 4 do </w:t>
      </w:r>
      <w:proofErr w:type="spellStart"/>
      <w:r w:rsidR="00BC0C80">
        <w:rPr>
          <w:rFonts w:ascii="Arial" w:hAnsi="Arial" w:cs="Arial"/>
          <w:sz w:val="18"/>
          <w:szCs w:val="18"/>
        </w:rPr>
        <w:t>Art</w:t>
      </w:r>
      <w:proofErr w:type="spellEnd"/>
      <w:r w:rsidR="00BC0C80">
        <w:rPr>
          <w:rFonts w:ascii="Arial" w:hAnsi="Arial" w:cs="Arial"/>
          <w:sz w:val="18"/>
          <w:szCs w:val="18"/>
        </w:rPr>
        <w:t xml:space="preserve">. </w:t>
      </w:r>
      <w:r w:rsidR="00A85F93">
        <w:rPr>
          <w:rFonts w:ascii="Arial" w:hAnsi="Arial" w:cs="Arial"/>
          <w:sz w:val="18"/>
          <w:szCs w:val="18"/>
        </w:rPr>
        <w:t>20</w:t>
      </w:r>
      <w:r w:rsidR="00BC0C80">
        <w:rPr>
          <w:rFonts w:ascii="Arial" w:hAnsi="Arial" w:cs="Arial"/>
          <w:sz w:val="18"/>
          <w:szCs w:val="18"/>
        </w:rPr>
        <w:t>.º)</w:t>
      </w:r>
    </w:p>
    <w:p w:rsidR="00776052" w:rsidRDefault="00776052" w:rsidP="00077D69">
      <w:pPr>
        <w:spacing w:after="240"/>
        <w:jc w:val="both"/>
        <w:rPr>
          <w:rFonts w:ascii="Arial" w:hAnsi="Arial" w:cs="Arial"/>
          <w:sz w:val="18"/>
          <w:szCs w:val="18"/>
        </w:rPr>
      </w:pPr>
    </w:p>
    <w:tbl>
      <w:tblPr>
        <w:tblW w:w="768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220"/>
        <w:gridCol w:w="1320"/>
      </w:tblGrid>
      <w:tr w:rsidR="00815D38" w:rsidRPr="00815D38" w:rsidTr="00C46A65">
        <w:trPr>
          <w:trHeight w:val="285"/>
        </w:trPr>
        <w:tc>
          <w:tcPr>
            <w:tcW w:w="2140" w:type="dxa"/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Modalidade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Resultados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IES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Atletismo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 a 5 atletas no Nacional de Juvenis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mais de 5 atletas no Nacional de Juvenis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 a 5 atletas no Nacional de Juniores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mais de 5 atletas no Nacional de Juniores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por equipa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por disciplina (2)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1,25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Campeão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 por  disciplina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8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2º Lugar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35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2º Lugar  Nacional por disciplina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5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3º Lugar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3º Lugar Nacional por disciplina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:rsidR="00C46A65" w:rsidRPr="00815D38" w:rsidRDefault="00C46A65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Atletas Internacionais até ao escalão juvenil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46A65" w:rsidRPr="00815D38" w:rsidRDefault="00C46A65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15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</w:tcPr>
          <w:p w:rsidR="00C46A65" w:rsidRPr="00815D38" w:rsidRDefault="00C46A65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C46A65" w:rsidRPr="00815D38" w:rsidRDefault="00C46A65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Atletas Internacionais de escalão júnior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C46A65" w:rsidRDefault="00C46A65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20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Basquetebol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na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7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50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100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Basquetebolistas Internacionais até escalão juvenil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2976A7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2976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2976A7" w:rsidRPr="00815D38" w:rsidTr="00C46A65">
        <w:trPr>
          <w:trHeight w:val="285"/>
        </w:trPr>
        <w:tc>
          <w:tcPr>
            <w:tcW w:w="2140" w:type="dxa"/>
            <w:vMerge/>
            <w:vAlign w:val="center"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2976A7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Basquetebolistas Internacionais de escalão júnior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976A7" w:rsidRPr="002976A7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2976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</w:tbl>
    <w:p w:rsidR="002976A7" w:rsidRDefault="002976A7"/>
    <w:p w:rsidR="002976A7" w:rsidRDefault="002976A7">
      <w:r>
        <w:br w:type="page"/>
      </w:r>
    </w:p>
    <w:p w:rsidR="002976A7" w:rsidRDefault="002976A7"/>
    <w:tbl>
      <w:tblPr>
        <w:tblW w:w="768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220"/>
        <w:gridCol w:w="1320"/>
      </w:tblGrid>
      <w:tr w:rsidR="002976A7" w:rsidRPr="00815D38" w:rsidTr="00BB18EE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na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7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50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100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Futebolistas Internacionais até ao escalão juvenil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2976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</w:tcPr>
          <w:p w:rsidR="002976A7" w:rsidRPr="00815D38" w:rsidRDefault="002976A7" w:rsidP="00297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2976A7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Futebolistas Internacionais de escalão júnior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976A7" w:rsidRDefault="002976A7" w:rsidP="00297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Futsal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na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7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</w:tcPr>
          <w:p w:rsidR="006519A7" w:rsidRPr="00815D38" w:rsidRDefault="006519A7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519A7" w:rsidRPr="00815D38" w:rsidRDefault="006519A7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100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6519A7" w:rsidRPr="00815D38" w:rsidRDefault="006519A7" w:rsidP="00651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6519A7" w:rsidRPr="00815D38" w:rsidRDefault="006519A7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Futebolistas Internacionais até ao escalão juvenil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519A7" w:rsidRPr="00815D38" w:rsidRDefault="006519A7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</w:tcPr>
          <w:p w:rsidR="006519A7" w:rsidRPr="00815D38" w:rsidRDefault="006519A7" w:rsidP="00651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6519A7" w:rsidRDefault="006519A7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Futebolistas Internacionais de escalão júnior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519A7" w:rsidRDefault="006519A7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Ginástica Artística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Até 5 Ginastas na I Divisão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Mais de 5 Ginastas na I </w:t>
            </w: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Div</w:t>
            </w:r>
            <w:proofErr w:type="spellEnd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por equipa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Geral Individual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3,25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por aparelho (2)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1,25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Campeão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Campeão Nacional Geral Individual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 por aparelho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8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2º Lugar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2º Lugar Nacional Geral Individual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2º Lugar  Nacional por aparelho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3º Lugar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3º Lugar Nacional Geral Individual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</w:tcPr>
          <w:p w:rsidR="00C46A65" w:rsidRPr="00815D38" w:rsidRDefault="00C46A65" w:rsidP="00EB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3º Lugar Nacional por aparelho (1)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C46A65" w:rsidRPr="00815D38" w:rsidRDefault="00C46A65" w:rsidP="00EB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C46A65" w:rsidRPr="00815D38" w:rsidRDefault="00C46A65" w:rsidP="00651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C46A65" w:rsidRPr="00815D38" w:rsidRDefault="00C46A65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Ginasta Internacional até ao escalão juvenil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C46A65" w:rsidRPr="00815D38" w:rsidRDefault="00C46A65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shd w:val="clear" w:color="auto" w:fill="auto"/>
            <w:vAlign w:val="center"/>
          </w:tcPr>
          <w:p w:rsidR="00C46A65" w:rsidRPr="00815D38" w:rsidRDefault="00C46A65" w:rsidP="006519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C46A65" w:rsidRDefault="00C46A65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Ginasta Internacional de escalão júnior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C46A65" w:rsidRDefault="00C46A65" w:rsidP="006519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20</w:t>
            </w:r>
          </w:p>
        </w:tc>
      </w:tr>
    </w:tbl>
    <w:p w:rsidR="006519A7" w:rsidRDefault="006519A7"/>
    <w:p w:rsidR="006519A7" w:rsidRDefault="006519A7">
      <w:r>
        <w:br w:type="page"/>
      </w:r>
    </w:p>
    <w:p w:rsidR="006519A7" w:rsidRDefault="006519A7"/>
    <w:tbl>
      <w:tblPr>
        <w:tblW w:w="7680" w:type="dxa"/>
        <w:tblInd w:w="-10" w:type="dxa"/>
        <w:tblBorders>
          <w:top w:val="single" w:sz="12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220"/>
        <w:gridCol w:w="1320"/>
      </w:tblGrid>
      <w:tr w:rsidR="006519A7" w:rsidRPr="00815D38" w:rsidTr="00C46A65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Ginástica Rítmica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Até 5 Ginastas na I Divisão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Mais de 5 Ginastas na I </w:t>
            </w: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Div</w:t>
            </w:r>
            <w:proofErr w:type="spellEnd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por equipa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10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Geral Individual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3,25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 por aparelho (2)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1,25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Campeão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Campeão Nacional Geral Individual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30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 por aparelho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8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2º Lugar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35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2º Lugar Nacional Geral Individual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15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2º Lugar  Nacional por aparelho (1)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5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3º Lugar Nacional por equipa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20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000000" w:fill="FFFFFF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3º Lugar Nacional Geral Individual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10</w:t>
            </w:r>
          </w:p>
        </w:tc>
      </w:tr>
      <w:tr w:rsidR="006519A7" w:rsidRPr="00815D38" w:rsidTr="00C46A65">
        <w:trPr>
          <w:trHeight w:val="285"/>
        </w:trPr>
        <w:tc>
          <w:tcPr>
            <w:tcW w:w="2140" w:type="dxa"/>
            <w:vMerge/>
            <w:vAlign w:val="center"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bottom"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3º Lugar Nacional por aparelho (1)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3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Ginasta Internacional até ao escalão juvenil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6519A7" w:rsidRPr="00815D38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15</w:t>
            </w:r>
          </w:p>
        </w:tc>
      </w:tr>
      <w:tr w:rsidR="006519A7" w:rsidRPr="00815D38" w:rsidTr="00BB18EE">
        <w:trPr>
          <w:trHeight w:val="285"/>
        </w:trPr>
        <w:tc>
          <w:tcPr>
            <w:tcW w:w="2140" w:type="dxa"/>
            <w:vMerge/>
            <w:vAlign w:val="center"/>
          </w:tcPr>
          <w:p w:rsidR="006519A7" w:rsidRPr="00815D38" w:rsidRDefault="006519A7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6519A7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Ginasta Internacional de escalão júnior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6519A7" w:rsidRDefault="006519A7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20</w:t>
            </w:r>
          </w:p>
        </w:tc>
      </w:tr>
    </w:tbl>
    <w:p w:rsidR="00776052" w:rsidRDefault="00776052" w:rsidP="00BB18EE"/>
    <w:tbl>
      <w:tblPr>
        <w:tblW w:w="7680" w:type="dxa"/>
        <w:tblInd w:w="-10" w:type="dxa"/>
        <w:tblBorders>
          <w:top w:val="single" w:sz="12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220"/>
        <w:gridCol w:w="1320"/>
      </w:tblGrid>
      <w:tr w:rsidR="00C46A65" w:rsidRPr="00815D38" w:rsidTr="00C46A65">
        <w:trPr>
          <w:trHeight w:val="285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Voleibol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na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Equipa no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Distrital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Regional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2.º Classificado Nacional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60</w:t>
            </w:r>
          </w:p>
        </w:tc>
      </w:tr>
      <w:tr w:rsidR="00C46A65" w:rsidRPr="00815D38" w:rsidTr="00C46A65">
        <w:trPr>
          <w:trHeight w:val="285"/>
        </w:trPr>
        <w:tc>
          <w:tcPr>
            <w:tcW w:w="2140" w:type="dxa"/>
            <w:vMerge/>
            <w:vAlign w:val="center"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Campeão Nacional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100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vAlign w:val="center"/>
            <w:hideMark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bookmarkStart w:id="0" w:name="_GoBack" w:colFirst="1" w:colLast="2"/>
          </w:p>
        </w:tc>
        <w:tc>
          <w:tcPr>
            <w:tcW w:w="4220" w:type="dxa"/>
            <w:shd w:val="clear" w:color="auto" w:fill="auto"/>
            <w:vAlign w:val="center"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Voleibolista Internacional até ao escalão juvenil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C46A65" w:rsidRPr="00815D38" w:rsidTr="00BB18EE">
        <w:trPr>
          <w:trHeight w:val="285"/>
        </w:trPr>
        <w:tc>
          <w:tcPr>
            <w:tcW w:w="2140" w:type="dxa"/>
            <w:vMerge/>
            <w:vAlign w:val="center"/>
          </w:tcPr>
          <w:p w:rsidR="00C46A65" w:rsidRPr="00815D38" w:rsidRDefault="00C46A65" w:rsidP="00BB1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:rsidR="00C46A65" w:rsidRPr="00815D38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Voleibolista Internacional de escalão júnior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46A65" w:rsidRDefault="00C46A65" w:rsidP="00BB1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bookmarkEnd w:id="0"/>
    </w:tbl>
    <w:p w:rsidR="000C2F6E" w:rsidRDefault="000C2F6E" w:rsidP="00282834">
      <w:pPr>
        <w:jc w:val="both"/>
        <w:rPr>
          <w:rFonts w:ascii="Arial" w:hAnsi="Arial" w:cs="Arial"/>
          <w:sz w:val="18"/>
          <w:szCs w:val="18"/>
        </w:rPr>
      </w:pPr>
    </w:p>
    <w:p w:rsidR="00815D38" w:rsidRPr="00815D38" w:rsidRDefault="00815D38" w:rsidP="00815D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5D38">
        <w:rPr>
          <w:rFonts w:ascii="Arial" w:hAnsi="Arial" w:cs="Arial"/>
          <w:sz w:val="18"/>
          <w:szCs w:val="18"/>
        </w:rPr>
        <w:t>(</w:t>
      </w:r>
      <w:r w:rsidRPr="00815D38">
        <w:rPr>
          <w:rFonts w:ascii="Arial" w:hAnsi="Arial" w:cs="Arial"/>
          <w:sz w:val="16"/>
          <w:szCs w:val="16"/>
        </w:rPr>
        <w:t>1) - Só será atribuído este subsidio, caso não conquiste resultados nacionais por equipa.</w:t>
      </w:r>
    </w:p>
    <w:p w:rsidR="00815D38" w:rsidRPr="00815D38" w:rsidRDefault="00815D38" w:rsidP="00815D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5D38">
        <w:rPr>
          <w:rFonts w:ascii="Arial" w:hAnsi="Arial" w:cs="Arial"/>
          <w:sz w:val="16"/>
          <w:szCs w:val="16"/>
        </w:rPr>
        <w:t>(2) - Só será atribuído este subsidio, caso o/a atleta não tenha ganho por equipa e/ou não conquiste resultados nacionais.</w:t>
      </w:r>
    </w:p>
    <w:p w:rsidR="00077D69" w:rsidRDefault="00077D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</w:p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APOIO À</w:t>
      </w:r>
      <w:proofErr w:type="gramEnd"/>
      <w:r>
        <w:rPr>
          <w:rFonts w:ascii="Arial" w:hAnsi="Arial" w:cs="Arial"/>
          <w:sz w:val="18"/>
          <w:szCs w:val="18"/>
        </w:rPr>
        <w:t xml:space="preserve"> ATIVIDADE DESPORTIVA (n.º 2, do </w:t>
      </w:r>
      <w:proofErr w:type="spellStart"/>
      <w:r>
        <w:rPr>
          <w:rFonts w:ascii="Arial" w:hAnsi="Arial" w:cs="Arial"/>
          <w:sz w:val="18"/>
          <w:szCs w:val="18"/>
        </w:rPr>
        <w:t>art</w:t>
      </w:r>
      <w:proofErr w:type="spellEnd"/>
      <w:r>
        <w:rPr>
          <w:rFonts w:ascii="Arial" w:hAnsi="Arial" w:cs="Arial"/>
          <w:sz w:val="18"/>
          <w:szCs w:val="18"/>
        </w:rPr>
        <w:t>. 20.º)</w:t>
      </w:r>
    </w:p>
    <w:tbl>
      <w:tblPr>
        <w:tblW w:w="64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00"/>
        <w:gridCol w:w="1320"/>
        <w:gridCol w:w="1240"/>
      </w:tblGrid>
      <w:tr w:rsidR="00815D38" w:rsidRPr="00815D38" w:rsidTr="00815D38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Modalidade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Escalão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Residente no Concelho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Não Residente no Concelho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Atletismo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Basquetebol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Bambis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Petizes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Traquinas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Futsal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Petizes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Traquinas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Ginástica Artística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</w:t>
            </w:r>
            <w:proofErr w:type="spellEnd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. e Jun. </w:t>
            </w: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Masc</w:t>
            </w:r>
            <w:proofErr w:type="spellEnd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</w:t>
            </w:r>
            <w:proofErr w:type="spellEnd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. e Jun. </w:t>
            </w:r>
            <w:proofErr w:type="spellStart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Femin</w:t>
            </w:r>
            <w:proofErr w:type="spellEnd"/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Ginástica Rítmica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815D38" w:rsidRPr="00815D38" w:rsidTr="00686942">
        <w:trPr>
          <w:trHeight w:val="28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lastRenderedPageBreak/>
              <w:t>Judo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Geral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Cinto Castanha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Cinto Preto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Karaté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Geral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Cinto Castanha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Cinto Preto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Voleibol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Minis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0,75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1,25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Cadetes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</w:t>
            </w:r>
          </w:p>
        </w:tc>
      </w:tr>
      <w:tr w:rsidR="00815D38" w:rsidRPr="00815D38" w:rsidTr="00815D38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D38" w:rsidRPr="00815D38" w:rsidRDefault="00815D38" w:rsidP="00815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815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</w:t>
            </w:r>
          </w:p>
        </w:tc>
      </w:tr>
    </w:tbl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</w:p>
    <w:p w:rsidR="00BC0C80" w:rsidRDefault="00BC0C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</w:p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APOIO A AGEN</w:t>
      </w:r>
      <w:r w:rsidR="00620D2C">
        <w:rPr>
          <w:rFonts w:ascii="Arial" w:hAnsi="Arial" w:cs="Arial"/>
          <w:sz w:val="18"/>
          <w:szCs w:val="18"/>
        </w:rPr>
        <w:t>TES DESPORTIVOS (</w:t>
      </w:r>
      <w:proofErr w:type="gramStart"/>
      <w:r w:rsidR="00620D2C">
        <w:rPr>
          <w:rFonts w:ascii="Arial" w:hAnsi="Arial" w:cs="Arial"/>
          <w:sz w:val="18"/>
          <w:szCs w:val="18"/>
        </w:rPr>
        <w:t>n.º</w:t>
      </w:r>
      <w:proofErr w:type="gramEnd"/>
      <w:r w:rsidR="00620D2C">
        <w:rPr>
          <w:rFonts w:ascii="Arial" w:hAnsi="Arial" w:cs="Arial"/>
          <w:sz w:val="18"/>
          <w:szCs w:val="18"/>
        </w:rPr>
        <w:t xml:space="preserve">2 do </w:t>
      </w:r>
      <w:proofErr w:type="spellStart"/>
      <w:r w:rsidR="00620D2C">
        <w:rPr>
          <w:rFonts w:ascii="Arial" w:hAnsi="Arial" w:cs="Arial"/>
          <w:sz w:val="18"/>
          <w:szCs w:val="18"/>
        </w:rPr>
        <w:t>Art</w:t>
      </w:r>
      <w:proofErr w:type="spellEnd"/>
      <w:r w:rsidR="00620D2C">
        <w:rPr>
          <w:rFonts w:ascii="Arial" w:hAnsi="Arial" w:cs="Arial"/>
          <w:sz w:val="18"/>
          <w:szCs w:val="18"/>
        </w:rPr>
        <w:t>. 23</w:t>
      </w:r>
      <w:r>
        <w:rPr>
          <w:rFonts w:ascii="Arial" w:hAnsi="Arial" w:cs="Arial"/>
          <w:sz w:val="18"/>
          <w:szCs w:val="18"/>
        </w:rPr>
        <w:t>.º)</w:t>
      </w:r>
    </w:p>
    <w:tbl>
      <w:tblPr>
        <w:tblW w:w="68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360"/>
        <w:gridCol w:w="1320"/>
      </w:tblGrid>
      <w:tr w:rsidR="00B87804" w:rsidRPr="00B87804" w:rsidTr="00B87804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Modalidade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Técnicos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IES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Atletismo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B87804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EB311B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PT"/>
              </w:rPr>
              <w:t xml:space="preserve"> </w:t>
            </w:r>
            <w:r w:rsidR="00B87804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(2 / </w:t>
            </w:r>
            <w:r w:rsidRPr="001941B5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Clube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Basquetebol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(2 / </w:t>
            </w:r>
            <w:r w:rsidRPr="0077605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equipa)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 ou Professores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686942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77605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(2 / equipa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Futsal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686942">
        <w:trPr>
          <w:trHeight w:val="315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686942">
        <w:trPr>
          <w:trHeight w:val="300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686942">
        <w:trPr>
          <w:trHeight w:val="315"/>
        </w:trPr>
        <w:tc>
          <w:tcPr>
            <w:tcW w:w="2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77605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Secionista</w:t>
            </w:r>
            <w:proofErr w:type="spellEnd"/>
            <w:r w:rsidRPr="0077605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(2 / equipa)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</w:tbl>
    <w:p w:rsidR="00776052" w:rsidRDefault="00776052"/>
    <w:p w:rsidR="00776052" w:rsidRDefault="00776052">
      <w:r>
        <w:br w:type="page"/>
      </w:r>
    </w:p>
    <w:p w:rsidR="00776052" w:rsidRDefault="00776052"/>
    <w:tbl>
      <w:tblPr>
        <w:tblW w:w="68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360"/>
        <w:gridCol w:w="1320"/>
      </w:tblGrid>
      <w:tr w:rsidR="00B87804" w:rsidRPr="00B87804" w:rsidTr="00776052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Ginástica Artística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1941B5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1B5" w:rsidRPr="00B87804" w:rsidRDefault="001941B5" w:rsidP="00194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1B5" w:rsidRPr="00B87804" w:rsidRDefault="001941B5" w:rsidP="00194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(2 / </w:t>
            </w:r>
            <w:r w:rsidRPr="001941B5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Clube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1B5" w:rsidRPr="00B87804" w:rsidRDefault="001941B5" w:rsidP="00194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Ginástica Rítmica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194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(2 / </w:t>
            </w:r>
            <w:r w:rsidRPr="001941B5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Clube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Judo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PT"/>
              </w:rPr>
              <w:t xml:space="preserve"> 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194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(2 / </w:t>
            </w:r>
            <w:r w:rsidRPr="001941B5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Clube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Karaté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776052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Enfermeiro </w:t>
            </w:r>
            <w:r w:rsidR="004D1F4F"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Secionista</w:t>
            </w:r>
            <w:proofErr w:type="spellEnd"/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 xml:space="preserve"> (2 / </w:t>
            </w:r>
            <w:r w:rsidRPr="001941B5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Clube</w:t>
            </w: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</w:tbl>
    <w:p w:rsidR="00776052" w:rsidRDefault="00776052"/>
    <w:p w:rsidR="00776052" w:rsidRDefault="00776052">
      <w:r>
        <w:br w:type="page"/>
      </w:r>
    </w:p>
    <w:p w:rsidR="00776052" w:rsidRDefault="00776052"/>
    <w:tbl>
      <w:tblPr>
        <w:tblW w:w="68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360"/>
        <w:gridCol w:w="1320"/>
      </w:tblGrid>
      <w:tr w:rsidR="00B87804" w:rsidRPr="00B87804" w:rsidTr="00776052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Voleibol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III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Treinadores Nível IV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686942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Médico (1 / Clube)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Enfermeiro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Massagista (1 / Clube)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8</w:t>
            </w:r>
          </w:p>
        </w:tc>
      </w:tr>
      <w:tr w:rsidR="004D1F4F" w:rsidRPr="00B87804" w:rsidTr="00B87804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776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Diretor/</w:t>
            </w:r>
            <w:proofErr w:type="spellStart"/>
            <w:r w:rsidRPr="0077605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Secionista</w:t>
            </w:r>
            <w:proofErr w:type="spellEnd"/>
            <w:r w:rsidRPr="0077605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(2 / equipa)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1F4F" w:rsidRPr="00B87804" w:rsidRDefault="004D1F4F" w:rsidP="004D1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</w:t>
            </w:r>
          </w:p>
        </w:tc>
      </w:tr>
    </w:tbl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</w:p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</w:p>
    <w:p w:rsidR="00776052" w:rsidRDefault="0077605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76052" w:rsidRDefault="00776052" w:rsidP="00282834">
      <w:pPr>
        <w:jc w:val="both"/>
        <w:rPr>
          <w:rFonts w:ascii="Arial" w:hAnsi="Arial" w:cs="Arial"/>
          <w:sz w:val="18"/>
          <w:szCs w:val="18"/>
        </w:rPr>
      </w:pPr>
    </w:p>
    <w:p w:rsidR="00BC0C80" w:rsidRDefault="00BC0C80" w:rsidP="00282834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APOIO À</w:t>
      </w:r>
      <w:proofErr w:type="gramEnd"/>
      <w:r>
        <w:rPr>
          <w:rFonts w:ascii="Arial" w:hAnsi="Arial" w:cs="Arial"/>
          <w:sz w:val="18"/>
          <w:szCs w:val="18"/>
        </w:rPr>
        <w:t xml:space="preserve"> ORGANIZAÇÃO E ARGBITRAGENS DAS COMPETIÇÕES DESPORTIVAS (n.º 1</w:t>
      </w:r>
      <w:r w:rsidR="00620D2C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Art</w:t>
      </w:r>
      <w:proofErr w:type="spellEnd"/>
      <w:r>
        <w:rPr>
          <w:rFonts w:ascii="Arial" w:hAnsi="Arial" w:cs="Arial"/>
          <w:sz w:val="18"/>
          <w:szCs w:val="18"/>
        </w:rPr>
        <w:t>. 2</w:t>
      </w:r>
      <w:r w:rsidR="00620D2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.º)</w:t>
      </w:r>
    </w:p>
    <w:tbl>
      <w:tblPr>
        <w:tblW w:w="5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300"/>
        <w:gridCol w:w="1320"/>
      </w:tblGrid>
      <w:tr w:rsidR="00B87804" w:rsidRPr="00B87804" w:rsidTr="00B87804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Modalidade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Escalões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IES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Basquetebol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Sub-19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Futebol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Petizes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Traquinas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Futsal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Petizes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Traquinas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Benjamins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26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Voleibol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Minis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0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Infantis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5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Iniciados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Cadetes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17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Juvenis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17</w:t>
            </w:r>
          </w:p>
        </w:tc>
      </w:tr>
      <w:tr w:rsidR="00B87804" w:rsidRPr="00B87804" w:rsidTr="00B8780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Juniores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804" w:rsidRPr="00B87804" w:rsidRDefault="00B87804" w:rsidP="00B87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B87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25</w:t>
            </w:r>
          </w:p>
        </w:tc>
      </w:tr>
    </w:tbl>
    <w:p w:rsidR="00BC0C80" w:rsidRPr="00BC6016" w:rsidRDefault="00BC0C80" w:rsidP="00282834">
      <w:pPr>
        <w:jc w:val="both"/>
        <w:rPr>
          <w:rFonts w:ascii="Arial" w:hAnsi="Arial" w:cs="Arial"/>
          <w:sz w:val="18"/>
          <w:szCs w:val="18"/>
        </w:rPr>
      </w:pPr>
    </w:p>
    <w:sectPr w:rsidR="00BC0C80" w:rsidRPr="00BC6016" w:rsidSect="00077D69">
      <w:headerReference w:type="default" r:id="rId6"/>
      <w:footerReference w:type="default" r:id="rId7"/>
      <w:pgSz w:w="11906" w:h="16838"/>
      <w:pgMar w:top="2977" w:right="1701" w:bottom="851" w:left="1701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AA" w:rsidRDefault="00DA2AAA" w:rsidP="00BC6016">
      <w:pPr>
        <w:spacing w:after="0" w:line="240" w:lineRule="auto"/>
      </w:pPr>
      <w:r>
        <w:separator/>
      </w:r>
    </w:p>
  </w:endnote>
  <w:endnote w:type="continuationSeparator" w:id="0">
    <w:p w:rsidR="00DA2AAA" w:rsidRDefault="00DA2AAA" w:rsidP="00BC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65" w:rsidRPr="00C97A40" w:rsidRDefault="00C46A65" w:rsidP="003B77C0">
    <w:pPr>
      <w:pStyle w:val="Rodap"/>
      <w:pBdr>
        <w:top w:val="single" w:sz="4" w:space="1" w:color="595959" w:themeColor="text1" w:themeTint="A6"/>
      </w:pBdr>
      <w:tabs>
        <w:tab w:val="clear" w:pos="8504"/>
        <w:tab w:val="right" w:pos="9072"/>
      </w:tabs>
      <w:ind w:left="-567" w:right="-568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IX | Matriz de Apoio a Atividades Desportivas de Formação</w:t>
    </w:r>
    <w:r>
      <w:rPr>
        <w:rFonts w:ascii="Arial" w:hAnsi="Arial" w:cs="Arial"/>
        <w:sz w:val="16"/>
        <w:szCs w:val="16"/>
      </w:rPr>
      <w:tab/>
    </w:r>
    <w:r w:rsidRPr="00C97A40">
      <w:rPr>
        <w:rFonts w:ascii="Arial" w:hAnsi="Arial" w:cs="Arial"/>
        <w:sz w:val="16"/>
        <w:szCs w:val="16"/>
      </w:rPr>
      <w:t xml:space="preserve"> </w:t>
    </w:r>
    <w:r w:rsidRPr="00C97A40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25127080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1947423533"/>
            <w:docPartObj>
              <w:docPartGallery w:val="Page Numbers (Top of Page)"/>
              <w:docPartUnique/>
            </w:docPartObj>
          </w:sdtPr>
          <w:sdtContent>
            <w:r w:rsidRPr="00C97A4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18EE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97A4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18EE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C97A4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C46A65" w:rsidRDefault="00C46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AA" w:rsidRDefault="00DA2AAA" w:rsidP="00BC6016">
      <w:pPr>
        <w:spacing w:after="0" w:line="240" w:lineRule="auto"/>
      </w:pPr>
      <w:r>
        <w:separator/>
      </w:r>
    </w:p>
  </w:footnote>
  <w:footnote w:type="continuationSeparator" w:id="0">
    <w:p w:rsidR="00DA2AAA" w:rsidRDefault="00DA2AAA" w:rsidP="00BC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65" w:rsidRDefault="00C46A65">
    <w:pPr>
      <w:pStyle w:val="Cabealho"/>
    </w:pPr>
    <w:r>
      <w:rPr>
        <w:noProof/>
        <w:lang w:eastAsia="pt-PT"/>
      </w:rPr>
      <w:drawing>
        <wp:inline distT="0" distB="0" distL="0" distR="0" wp14:anchorId="7C636666" wp14:editId="0C5C4A86">
          <wp:extent cx="5400040" cy="1370965"/>
          <wp:effectExtent l="0" t="0" r="0" b="635"/>
          <wp:docPr id="1" name="Imagem 1" descr="cabeçalho3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3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16"/>
    <w:rsid w:val="00077D69"/>
    <w:rsid w:val="000A13AA"/>
    <w:rsid w:val="000B7357"/>
    <w:rsid w:val="000C2F6E"/>
    <w:rsid w:val="00180FF4"/>
    <w:rsid w:val="001941B5"/>
    <w:rsid w:val="00282834"/>
    <w:rsid w:val="002976A7"/>
    <w:rsid w:val="002C5C92"/>
    <w:rsid w:val="00312083"/>
    <w:rsid w:val="003611C4"/>
    <w:rsid w:val="00370042"/>
    <w:rsid w:val="003B77C0"/>
    <w:rsid w:val="003F06CA"/>
    <w:rsid w:val="0041199E"/>
    <w:rsid w:val="00437E62"/>
    <w:rsid w:val="004D1F4F"/>
    <w:rsid w:val="00537E5E"/>
    <w:rsid w:val="00620D2C"/>
    <w:rsid w:val="006519A7"/>
    <w:rsid w:val="00686942"/>
    <w:rsid w:val="006C6155"/>
    <w:rsid w:val="006D289F"/>
    <w:rsid w:val="00730D29"/>
    <w:rsid w:val="00776052"/>
    <w:rsid w:val="00815D38"/>
    <w:rsid w:val="008C5F9D"/>
    <w:rsid w:val="00A20E85"/>
    <w:rsid w:val="00A41DDC"/>
    <w:rsid w:val="00A85F93"/>
    <w:rsid w:val="00B87804"/>
    <w:rsid w:val="00BB18EE"/>
    <w:rsid w:val="00BC0C80"/>
    <w:rsid w:val="00BC6016"/>
    <w:rsid w:val="00C46A65"/>
    <w:rsid w:val="00C55E93"/>
    <w:rsid w:val="00C97A40"/>
    <w:rsid w:val="00CE6C92"/>
    <w:rsid w:val="00D7513E"/>
    <w:rsid w:val="00DA2AAA"/>
    <w:rsid w:val="00EB311B"/>
    <w:rsid w:val="00EB37A5"/>
    <w:rsid w:val="00F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C2191"/>
  <w15:chartTrackingRefBased/>
  <w15:docId w15:val="{9C5C784F-89A1-4E8A-BE7B-5E8722E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C6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6016"/>
  </w:style>
  <w:style w:type="paragraph" w:styleId="Rodap">
    <w:name w:val="footer"/>
    <w:basedOn w:val="Normal"/>
    <w:link w:val="RodapCarter"/>
    <w:uiPriority w:val="99"/>
    <w:unhideWhenUsed/>
    <w:rsid w:val="00BC6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6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1132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de Campos Silvestre Ferreira Chambel</dc:creator>
  <cp:keywords/>
  <dc:description/>
  <cp:lastModifiedBy>André de Campos Silvestre Fevereiro Chambel</cp:lastModifiedBy>
  <cp:revision>5</cp:revision>
  <cp:lastPrinted>2018-07-10T10:57:00Z</cp:lastPrinted>
  <dcterms:created xsi:type="dcterms:W3CDTF">2021-01-06T15:22:00Z</dcterms:created>
  <dcterms:modified xsi:type="dcterms:W3CDTF">2021-01-06T18:18:00Z</dcterms:modified>
</cp:coreProperties>
</file>